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4620" w14:textId="42531EAF" w:rsidR="00716A49" w:rsidRPr="00950F49" w:rsidRDefault="00425CE2" w:rsidP="00950F49">
      <w:pPr>
        <w:pStyle w:val="Heading1"/>
        <w:jc w:val="center"/>
        <w:rPr>
          <w:u w:val="single"/>
        </w:rPr>
      </w:pPr>
      <w:r w:rsidRPr="00950F49">
        <w:rPr>
          <w:u w:val="single"/>
        </w:rPr>
        <w:t>HVM</w:t>
      </w:r>
      <w:r w:rsidR="00950F49" w:rsidRPr="00950F49">
        <w:rPr>
          <w:u w:val="single"/>
        </w:rPr>
        <w:t xml:space="preserve"> REQUEST CHECKLIST</w:t>
      </w:r>
    </w:p>
    <w:p w14:paraId="264CC194" w14:textId="7054566E" w:rsidR="00716A49" w:rsidRDefault="00571DDF" w:rsidP="00571DDF">
      <w:pPr>
        <w:pStyle w:val="ListNumber"/>
      </w:pPr>
      <w:r w:rsidRPr="00571DDF">
        <w:rPr>
          <w:color w:val="266CBF" w:themeColor="accent1"/>
        </w:rPr>
        <w:t>Photos</w:t>
      </w:r>
      <w:r>
        <w:t xml:space="preserve"> - Please include a minimum of three or more pictures of the space where the modification will take place. This helps us see the condition of the home, the size of the space, and allows us to better understand the existing situation and better assist the member. </w:t>
      </w:r>
    </w:p>
    <w:p w14:paraId="47557088" w14:textId="180F3213" w:rsidR="00571DDF" w:rsidRPr="00950F49" w:rsidRDefault="00571DDF" w:rsidP="00571DDF">
      <w:pPr>
        <w:pStyle w:val="ListNumber"/>
        <w:numPr>
          <w:ilvl w:val="0"/>
          <w:numId w:val="15"/>
        </w:numPr>
        <w:rPr>
          <w:i/>
          <w:iCs/>
          <w:color w:val="7F7F7F" w:themeColor="text1" w:themeTint="80"/>
          <w:sz w:val="20"/>
          <w:szCs w:val="20"/>
        </w:rPr>
      </w:pPr>
      <w:r w:rsidRPr="00571DDF">
        <w:rPr>
          <w:i/>
          <w:iCs/>
          <w:color w:val="266CBF" w:themeColor="accent1"/>
          <w:sz w:val="20"/>
          <w:szCs w:val="20"/>
        </w:rPr>
        <w:t>Example:</w:t>
      </w:r>
      <w:r w:rsidRPr="00950F49">
        <w:rPr>
          <w:i/>
          <w:iCs/>
          <w:color w:val="7F7F7F" w:themeColor="text1" w:themeTint="80"/>
          <w:sz w:val="20"/>
          <w:szCs w:val="20"/>
        </w:rPr>
        <w:t xml:space="preserve"> If submitting a request for a walk-in shower, please send photos of the existing bathroom space, existing tub/shower unit, and any other details that you think would be helpful. </w:t>
      </w:r>
    </w:p>
    <w:p w14:paraId="555289DC" w14:textId="4678CCDB" w:rsidR="00571DDF" w:rsidRPr="00950F49" w:rsidRDefault="00571DDF" w:rsidP="00571DDF">
      <w:pPr>
        <w:pStyle w:val="ListNumber"/>
      </w:pPr>
      <w:r w:rsidRPr="00571DDF">
        <w:rPr>
          <w:color w:val="266CBF" w:themeColor="accent1"/>
        </w:rPr>
        <w:t>Basic measurements</w:t>
      </w:r>
      <w:r>
        <w:rPr>
          <w:color w:val="266CBF" w:themeColor="accent1"/>
        </w:rPr>
        <w:t xml:space="preserve"> </w:t>
      </w:r>
      <w:r w:rsidRPr="00950F49">
        <w:t xml:space="preserve">– Please do your best to assess the size of the existing space. While this is not a requirement, we highly suggest gathering some basic measurements so that we can better help you and the member. </w:t>
      </w:r>
    </w:p>
    <w:p w14:paraId="7CD20D23" w14:textId="77777777" w:rsidR="00425CE2" w:rsidRDefault="00571DDF" w:rsidP="00571DDF">
      <w:pPr>
        <w:pStyle w:val="ListNumber"/>
        <w:numPr>
          <w:ilvl w:val="0"/>
          <w:numId w:val="15"/>
        </w:numPr>
        <w:rPr>
          <w:color w:val="7F7F7F" w:themeColor="text1" w:themeTint="80"/>
          <w:sz w:val="20"/>
          <w:szCs w:val="20"/>
        </w:rPr>
      </w:pPr>
      <w:r w:rsidRPr="00425CE2">
        <w:rPr>
          <w:color w:val="266CBF" w:themeColor="accent1"/>
          <w:sz w:val="20"/>
          <w:szCs w:val="20"/>
        </w:rPr>
        <w:t>Example</w:t>
      </w:r>
      <w:r w:rsidRPr="00425CE2">
        <w:rPr>
          <w:color w:val="7F7F7F" w:themeColor="text1" w:themeTint="80"/>
          <w:sz w:val="20"/>
          <w:szCs w:val="20"/>
        </w:rPr>
        <w:t>: If submitting a request for a wheelchair ramp, please take a rough measurement from the door threshold to the ground.</w:t>
      </w:r>
      <w:r w:rsidR="00425CE2" w:rsidRPr="00425CE2">
        <w:rPr>
          <w:color w:val="7F7F7F" w:themeColor="text1" w:themeTint="80"/>
          <w:sz w:val="20"/>
          <w:szCs w:val="20"/>
        </w:rPr>
        <w:t xml:space="preserve"> Ask the member where they would like for the ramp to end up, and measure </w:t>
      </w:r>
      <w:r w:rsidR="00425CE2">
        <w:rPr>
          <w:color w:val="7F7F7F" w:themeColor="text1" w:themeTint="80"/>
          <w:sz w:val="20"/>
          <w:szCs w:val="20"/>
        </w:rPr>
        <w:t xml:space="preserve">how far away </w:t>
      </w:r>
      <w:r w:rsidR="00425CE2" w:rsidRPr="00425CE2">
        <w:rPr>
          <w:color w:val="7F7F7F" w:themeColor="text1" w:themeTint="80"/>
          <w:sz w:val="20"/>
          <w:szCs w:val="20"/>
        </w:rPr>
        <w:t>th</w:t>
      </w:r>
      <w:r w:rsidR="00425CE2">
        <w:rPr>
          <w:color w:val="7F7F7F" w:themeColor="text1" w:themeTint="80"/>
          <w:sz w:val="20"/>
          <w:szCs w:val="20"/>
        </w:rPr>
        <w:t>e d</w:t>
      </w:r>
      <w:r w:rsidR="00425CE2" w:rsidRPr="00425CE2">
        <w:rPr>
          <w:color w:val="7F7F7F" w:themeColor="text1" w:themeTint="80"/>
          <w:sz w:val="20"/>
          <w:szCs w:val="20"/>
        </w:rPr>
        <w:t>istance</w:t>
      </w:r>
      <w:r w:rsidR="00425CE2">
        <w:rPr>
          <w:color w:val="7F7F7F" w:themeColor="text1" w:themeTint="80"/>
          <w:sz w:val="20"/>
          <w:szCs w:val="20"/>
        </w:rPr>
        <w:t xml:space="preserve"> is</w:t>
      </w:r>
      <w:r w:rsidR="00425CE2" w:rsidRPr="00425CE2">
        <w:rPr>
          <w:color w:val="7F7F7F" w:themeColor="text1" w:themeTint="80"/>
          <w:sz w:val="20"/>
          <w:szCs w:val="20"/>
        </w:rPr>
        <w:t xml:space="preserve">. </w:t>
      </w:r>
    </w:p>
    <w:p w14:paraId="037FC091" w14:textId="7E6827F6" w:rsidR="00571DDF" w:rsidRPr="00425CE2" w:rsidRDefault="00425CE2" w:rsidP="00425CE2">
      <w:pPr>
        <w:pStyle w:val="ListNumber"/>
        <w:numPr>
          <w:ilvl w:val="0"/>
          <w:numId w:val="0"/>
        </w:numPr>
        <w:ind w:left="792"/>
        <w:rPr>
          <w:color w:val="7F7F7F" w:themeColor="text1" w:themeTint="80"/>
          <w:sz w:val="20"/>
          <w:szCs w:val="20"/>
        </w:rPr>
      </w:pPr>
      <w:r w:rsidRPr="00425CE2">
        <w:rPr>
          <w:color w:val="7F7F7F" w:themeColor="text1" w:themeTint="80"/>
          <w:sz w:val="20"/>
          <w:szCs w:val="20"/>
        </w:rPr>
        <w:t>See illustration below:</w:t>
      </w:r>
    </w:p>
    <w:p w14:paraId="79166AE5" w14:textId="7C823A35" w:rsidR="00571DDF" w:rsidRDefault="00425CE2" w:rsidP="00571DDF">
      <w:pPr>
        <w:pStyle w:val="ListNumber"/>
        <w:numPr>
          <w:ilvl w:val="0"/>
          <w:numId w:val="0"/>
        </w:numPr>
        <w:ind w:left="792"/>
        <w:jc w:val="right"/>
        <w:rPr>
          <w:color w:val="7F7F7F" w:themeColor="text1" w:themeTint="80"/>
        </w:rPr>
      </w:pPr>
      <w:r>
        <w:rPr>
          <w:noProof/>
          <w:color w:val="000000" w:themeColor="text1"/>
        </w:rPr>
        <mc:AlternateContent>
          <mc:Choice Requires="wps">
            <w:drawing>
              <wp:anchor distT="0" distB="0" distL="114300" distR="114300" simplePos="0" relativeHeight="251661312" behindDoc="0" locked="0" layoutInCell="1" allowOverlap="1" wp14:anchorId="4E8F6ECB" wp14:editId="647D364E">
                <wp:simplePos x="0" y="0"/>
                <wp:positionH relativeFrom="column">
                  <wp:posOffset>3251200</wp:posOffset>
                </wp:positionH>
                <wp:positionV relativeFrom="paragraph">
                  <wp:posOffset>2678007</wp:posOffset>
                </wp:positionV>
                <wp:extent cx="1143000" cy="220134"/>
                <wp:effectExtent l="0" t="0" r="12700" b="8890"/>
                <wp:wrapNone/>
                <wp:docPr id="1904791570" name="Text Box 6"/>
                <wp:cNvGraphicFramePr/>
                <a:graphic xmlns:a="http://schemas.openxmlformats.org/drawingml/2006/main">
                  <a:graphicData uri="http://schemas.microsoft.com/office/word/2010/wordprocessingShape">
                    <wps:wsp>
                      <wps:cNvSpPr txBox="1"/>
                      <wps:spPr>
                        <a:xfrm>
                          <a:off x="0" y="0"/>
                          <a:ext cx="1143000" cy="220134"/>
                        </a:xfrm>
                        <a:prstGeom prst="rect">
                          <a:avLst/>
                        </a:prstGeom>
                        <a:solidFill>
                          <a:schemeClr val="lt1"/>
                        </a:solidFill>
                        <a:ln w="6350">
                          <a:solidFill>
                            <a:prstClr val="black"/>
                          </a:solidFill>
                        </a:ln>
                      </wps:spPr>
                      <wps:txbx>
                        <w:txbxContent>
                          <w:p w14:paraId="6C01F1E1" w14:textId="140CBF22" w:rsidR="00425CE2" w:rsidRPr="00425CE2" w:rsidRDefault="00425CE2">
                            <w:pPr>
                              <w:rPr>
                                <w:sz w:val="15"/>
                                <w:szCs w:val="15"/>
                              </w:rPr>
                            </w:pPr>
                            <w:r w:rsidRPr="00425CE2">
                              <w:rPr>
                                <w:sz w:val="15"/>
                                <w:szCs w:val="15"/>
                              </w:rPr>
                              <w:t>Ramp will end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F6ECB" id="_x0000_t202" coordsize="21600,21600" o:spt="202" path="m,l,21600r21600,l21600,xe">
                <v:stroke joinstyle="miter"/>
                <v:path gradientshapeok="t" o:connecttype="rect"/>
              </v:shapetype>
              <v:shape id="Text Box 6" o:spid="_x0000_s1026" type="#_x0000_t202" style="position:absolute;left:0;text-align:left;margin-left:256pt;margin-top:210.85pt;width:90pt;height:1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" fillcolor="white [3201]" strokeweight=".5pt">
                <v:textbox>
                  <w:txbxContent>
                    <w:p w14:paraId="6C01F1E1" w14:textId="140CBF22" w:rsidR="00425CE2" w:rsidRPr="00425CE2" w:rsidRDefault="00425CE2">
                      <w:pPr>
                        <w:rPr>
                          <w:sz w:val="15"/>
                          <w:szCs w:val="15"/>
                        </w:rPr>
                      </w:pPr>
                      <w:r w:rsidRPr="00425CE2">
                        <w:rPr>
                          <w:sz w:val="15"/>
                          <w:szCs w:val="15"/>
                        </w:rPr>
                        <w:t>Ramp will end here</w:t>
                      </w:r>
                    </w:p>
                  </w:txbxContent>
                </v:textbox>
              </v:shape>
            </w:pict>
          </mc:Fallback>
        </mc:AlternateContent>
      </w:r>
      <w:r>
        <w:rPr>
          <w:noProof/>
          <w:color w:val="000000" w:themeColor="text1"/>
        </w:rPr>
        <mc:AlternateContent>
          <mc:Choice Requires="wps">
            <w:drawing>
              <wp:anchor distT="0" distB="0" distL="114300" distR="114300" simplePos="0" relativeHeight="251659264" behindDoc="0" locked="0" layoutInCell="1" allowOverlap="1" wp14:anchorId="593D40F9" wp14:editId="39FBF7FA">
                <wp:simplePos x="0" y="0"/>
                <wp:positionH relativeFrom="column">
                  <wp:posOffset>5583766</wp:posOffset>
                </wp:positionH>
                <wp:positionV relativeFrom="paragraph">
                  <wp:posOffset>2505075</wp:posOffset>
                </wp:positionV>
                <wp:extent cx="0" cy="584200"/>
                <wp:effectExtent l="63500" t="25400" r="38100" b="38100"/>
                <wp:wrapNone/>
                <wp:docPr id="621966669" name="Straight Arrow Connector 3"/>
                <wp:cNvGraphicFramePr/>
                <a:graphic xmlns:a="http://schemas.openxmlformats.org/drawingml/2006/main">
                  <a:graphicData uri="http://schemas.microsoft.com/office/word/2010/wordprocessingShape">
                    <wps:wsp>
                      <wps:cNvCnPr/>
                      <wps:spPr>
                        <a:xfrm>
                          <a:off x="0" y="0"/>
                          <a:ext cx="0" cy="584200"/>
                        </a:xfrm>
                        <a:prstGeom prst="straightConnector1">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type w14:anchorId="7574D9C2" id="_x0000_t32" coordsize="21600,21600" o:spt="32" o:oned="t" path="m,l21600,21600e" filled="f">
                <v:path arrowok="t" fillok="f" o:connecttype="none"/>
                <o:lock v:ext="edit" shapetype="t"/>
              </v:shapetype>
              <v:shape id="Straight Arrow Connector 3" o:spid="_x0000_s1026" type="#_x0000_t32" style="position:absolute;margin-left:439.65pt;margin-top:197.25pt;width:0;height:46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" strokecolor="#e5c34e [3207]" strokeweight=".5pt">
                <v:stroke startarrow="block" endarrow="block" joinstyle="miter"/>
              </v:shape>
            </w:pict>
          </mc:Fallback>
        </mc:AlternateContent>
      </w:r>
      <w:r>
        <w:rPr>
          <w:noProof/>
          <w:color w:val="000000" w:themeColor="text1"/>
        </w:rPr>
        <mc:AlternateContent>
          <mc:Choice Requires="wps">
            <w:drawing>
              <wp:anchor distT="0" distB="0" distL="114300" distR="114300" simplePos="0" relativeHeight="251660288" behindDoc="0" locked="0" layoutInCell="1" allowOverlap="1" wp14:anchorId="223FE359" wp14:editId="6CED23D1">
                <wp:simplePos x="0" y="0"/>
                <wp:positionH relativeFrom="column">
                  <wp:posOffset>3788621</wp:posOffset>
                </wp:positionH>
                <wp:positionV relativeFrom="paragraph">
                  <wp:posOffset>2813897</wp:posOffset>
                </wp:positionV>
                <wp:extent cx="0" cy="499533"/>
                <wp:effectExtent l="63500" t="0" r="50800" b="34290"/>
                <wp:wrapNone/>
                <wp:docPr id="1467391120" name="Straight Arrow Connector 5"/>
                <wp:cNvGraphicFramePr/>
                <a:graphic xmlns:a="http://schemas.openxmlformats.org/drawingml/2006/main">
                  <a:graphicData uri="http://schemas.microsoft.com/office/word/2010/wordprocessingShape">
                    <wps:wsp>
                      <wps:cNvCnPr/>
                      <wps:spPr>
                        <a:xfrm>
                          <a:off x="0" y="0"/>
                          <a:ext cx="0" cy="499533"/>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shape w14:anchorId="49B7177F" id="Straight Arrow Connector 5" o:spid="_x0000_s1026" type="#_x0000_t32" style="position:absolute;margin-left:298.3pt;margin-top:221.55pt;width:0;height:39.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" strokecolor="#5db372 [3206]" strokeweight=".5pt">
                <v:stroke endarrow="block" joinstyle="miter"/>
              </v:shape>
            </w:pict>
          </mc:Fallback>
        </mc:AlternateContent>
      </w:r>
      <w:r w:rsidR="00571DDF">
        <w:rPr>
          <w:noProof/>
          <w:color w:val="000000" w:themeColor="text1"/>
        </w:rPr>
        <w:drawing>
          <wp:inline distT="0" distB="0" distL="0" distR="0" wp14:anchorId="7CE871A4" wp14:editId="22B5CCF8">
            <wp:extent cx="2834428" cy="3588265"/>
            <wp:effectExtent l="0" t="0" r="0" b="0"/>
            <wp:docPr id="18853936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93607" name="Picture 1885393607"/>
                    <pic:cNvPicPr/>
                  </pic:nvPicPr>
                  <pic:blipFill>
                    <a:blip r:embed="rId8">
                      <a:extLst>
                        <a:ext uri="{28A0092B-C50C-407E-A947-70E740481C1C}">
                          <a14:useLocalDpi xmlns:a14="http://schemas.microsoft.com/office/drawing/2010/main" val="0"/>
                        </a:ext>
                      </a:extLst>
                    </a:blip>
                    <a:stretch>
                      <a:fillRect/>
                    </a:stretch>
                  </pic:blipFill>
                  <pic:spPr>
                    <a:xfrm>
                      <a:off x="0" y="0"/>
                      <a:ext cx="2877487" cy="3642776"/>
                    </a:xfrm>
                    <a:prstGeom prst="rect">
                      <a:avLst/>
                    </a:prstGeom>
                  </pic:spPr>
                </pic:pic>
              </a:graphicData>
            </a:graphic>
          </wp:inline>
        </w:drawing>
      </w:r>
      <w:r w:rsidR="00571DDF">
        <w:rPr>
          <w:color w:val="7F7F7F" w:themeColor="text1" w:themeTint="80"/>
        </w:rPr>
        <w:t xml:space="preserve"> </w:t>
      </w:r>
    </w:p>
    <w:p w14:paraId="2D3512B7" w14:textId="1CA645FB" w:rsidR="00571DDF" w:rsidRDefault="00425CE2" w:rsidP="00950F49">
      <w:pPr>
        <w:pStyle w:val="ListNumber"/>
        <w:numPr>
          <w:ilvl w:val="0"/>
          <w:numId w:val="0"/>
        </w:numPr>
        <w:ind w:left="432" w:firstLine="288"/>
        <w:rPr>
          <w:color w:val="7F7F7F" w:themeColor="text1" w:themeTint="80"/>
          <w:sz w:val="20"/>
          <w:szCs w:val="20"/>
        </w:rPr>
      </w:pPr>
      <w:r>
        <w:rPr>
          <w:color w:val="7F7F7F" w:themeColor="text1" w:themeTint="80"/>
          <w:sz w:val="20"/>
          <w:szCs w:val="20"/>
        </w:rPr>
        <w:lastRenderedPageBreak/>
        <w:t>If submitting a request for a walk-in shower, please take measurements of the bathroom space</w:t>
      </w:r>
      <w:r w:rsidR="00950F49">
        <w:rPr>
          <w:color w:val="7F7F7F" w:themeColor="text1" w:themeTint="80"/>
          <w:sz w:val="20"/>
          <w:szCs w:val="20"/>
        </w:rPr>
        <w:t xml:space="preserve"> (</w:t>
      </w:r>
      <w:r>
        <w:rPr>
          <w:color w:val="7F7F7F" w:themeColor="text1" w:themeTint="80"/>
          <w:sz w:val="20"/>
          <w:szCs w:val="20"/>
        </w:rPr>
        <w:t>LENGTH and WIDTH of the room and LENGTH and WIDTH of the existing tub or shower unit</w:t>
      </w:r>
      <w:r w:rsidR="00950F49">
        <w:rPr>
          <w:color w:val="7F7F7F" w:themeColor="text1" w:themeTint="80"/>
          <w:sz w:val="20"/>
          <w:szCs w:val="20"/>
        </w:rPr>
        <w:t xml:space="preserve">). </w:t>
      </w:r>
      <w:r>
        <w:rPr>
          <w:color w:val="7F7F7F" w:themeColor="text1" w:themeTint="80"/>
          <w:sz w:val="20"/>
          <w:szCs w:val="20"/>
        </w:rPr>
        <w:t xml:space="preserve">You </w:t>
      </w:r>
      <w:r w:rsidR="00950F49">
        <w:rPr>
          <w:color w:val="7F7F7F" w:themeColor="text1" w:themeTint="80"/>
          <w:sz w:val="20"/>
          <w:szCs w:val="20"/>
        </w:rPr>
        <w:t xml:space="preserve">may </w:t>
      </w:r>
      <w:r>
        <w:rPr>
          <w:color w:val="7F7F7F" w:themeColor="text1" w:themeTint="80"/>
          <w:sz w:val="20"/>
          <w:szCs w:val="20"/>
        </w:rPr>
        <w:t xml:space="preserve">include these measurements in the photos or submit them in the notes section of the HVM form. </w:t>
      </w:r>
    </w:p>
    <w:p w14:paraId="1B6BE96F" w14:textId="77777777" w:rsidR="00950F49" w:rsidRPr="00950F49" w:rsidRDefault="00950F49" w:rsidP="00950F49">
      <w:pPr>
        <w:pStyle w:val="ListNumber"/>
        <w:numPr>
          <w:ilvl w:val="0"/>
          <w:numId w:val="0"/>
        </w:numPr>
        <w:ind w:left="432" w:firstLine="288"/>
        <w:rPr>
          <w:color w:val="7F7F7F" w:themeColor="text1" w:themeTint="80"/>
          <w:sz w:val="20"/>
          <w:szCs w:val="20"/>
        </w:rPr>
      </w:pPr>
    </w:p>
    <w:p w14:paraId="4B357942" w14:textId="51A34018" w:rsidR="00950F49" w:rsidRDefault="00950F49" w:rsidP="00950F49">
      <w:pPr>
        <w:pStyle w:val="ListNumber"/>
      </w:pPr>
      <w:r w:rsidRPr="00950F49">
        <w:rPr>
          <w:color w:val="266CBF" w:themeColor="accent1"/>
        </w:rPr>
        <w:t>Member details</w:t>
      </w:r>
      <w:r>
        <w:t xml:space="preserve"> – Be sure to give us all the information needed to reach out to the member. This would include the waiver type, the member’s name, address, and phone number. Please include details such as the parent/guardian information, best point of contact and any other information you feel is necessary. </w:t>
      </w:r>
    </w:p>
    <w:sectPr w:rsidR="00950F49">
      <w:headerReference w:type="even" r:id="rId9"/>
      <w:headerReference w:type="default" r:id="rId10"/>
      <w:footerReference w:type="even" r:id="rId11"/>
      <w:footerReference w:type="default" r:id="rId12"/>
      <w:headerReference w:type="first" r:id="rId13"/>
      <w:footerReference w:type="first" r:id="rId14"/>
      <w:pgSz w:w="12240" w:h="15840"/>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A35DE" w14:textId="77777777" w:rsidR="002107A9" w:rsidRDefault="002107A9">
      <w:pPr>
        <w:spacing w:after="0" w:line="240" w:lineRule="auto"/>
      </w:pPr>
      <w:r>
        <w:separator/>
      </w:r>
    </w:p>
    <w:p w14:paraId="3A713A2D" w14:textId="77777777" w:rsidR="002107A9" w:rsidRDefault="002107A9"/>
    <w:p w14:paraId="24D1907D" w14:textId="77777777" w:rsidR="002107A9" w:rsidRDefault="002107A9"/>
  </w:endnote>
  <w:endnote w:type="continuationSeparator" w:id="0">
    <w:p w14:paraId="3290BC11" w14:textId="77777777" w:rsidR="002107A9" w:rsidRDefault="002107A9">
      <w:pPr>
        <w:spacing w:after="0" w:line="240" w:lineRule="auto"/>
      </w:pPr>
      <w:r>
        <w:continuationSeparator/>
      </w:r>
    </w:p>
    <w:p w14:paraId="758B98FC" w14:textId="77777777" w:rsidR="002107A9" w:rsidRDefault="002107A9"/>
    <w:p w14:paraId="07790053" w14:textId="77777777" w:rsidR="002107A9" w:rsidRDefault="00210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2389" w14:textId="77777777" w:rsidR="00716A49" w:rsidRDefault="00716A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15352"/>
      <w:docPartObj>
        <w:docPartGallery w:val="Page Numbers (Bottom of Page)"/>
        <w:docPartUnique/>
      </w:docPartObj>
    </w:sdtPr>
    <w:sdtEndPr>
      <w:rPr>
        <w:noProof/>
      </w:rPr>
    </w:sdtEndPr>
    <w:sdtContent>
      <w:p w14:paraId="5E0E9862" w14:textId="77777777" w:rsidR="00716A49" w:rsidRDefault="0000000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942BC" w14:textId="77777777" w:rsidR="00716A49" w:rsidRDefault="00716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80BAB" w14:textId="77777777" w:rsidR="002107A9" w:rsidRDefault="002107A9">
      <w:pPr>
        <w:spacing w:after="0" w:line="240" w:lineRule="auto"/>
      </w:pPr>
      <w:r>
        <w:separator/>
      </w:r>
    </w:p>
    <w:p w14:paraId="6E045392" w14:textId="77777777" w:rsidR="002107A9" w:rsidRDefault="002107A9"/>
    <w:p w14:paraId="3706E793" w14:textId="77777777" w:rsidR="002107A9" w:rsidRDefault="002107A9"/>
  </w:footnote>
  <w:footnote w:type="continuationSeparator" w:id="0">
    <w:p w14:paraId="47C85318" w14:textId="77777777" w:rsidR="002107A9" w:rsidRDefault="002107A9">
      <w:pPr>
        <w:spacing w:after="0" w:line="240" w:lineRule="auto"/>
      </w:pPr>
      <w:r>
        <w:continuationSeparator/>
      </w:r>
    </w:p>
    <w:p w14:paraId="6B28A64B" w14:textId="77777777" w:rsidR="002107A9" w:rsidRDefault="002107A9"/>
    <w:p w14:paraId="11807EA4" w14:textId="77777777" w:rsidR="002107A9" w:rsidRDefault="002107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D758" w14:textId="77777777" w:rsidR="00716A49" w:rsidRDefault="00716A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F00B" w14:textId="77777777" w:rsidR="00716A49" w:rsidRDefault="00716A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0E77" w14:textId="77777777" w:rsidR="00716A49" w:rsidRDefault="00716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B8A88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6E8ED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44E5CF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0725E3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23A55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E2E5C8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20DE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BEA92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E62011C"/>
    <w:lvl w:ilvl="0">
      <w:start w:val="1"/>
      <w:numFmt w:val="decimal"/>
      <w:lvlText w:val="%1."/>
      <w:lvlJc w:val="left"/>
      <w:pPr>
        <w:tabs>
          <w:tab w:val="num" w:pos="360"/>
        </w:tabs>
        <w:ind w:left="360" w:hanging="360"/>
      </w:pPr>
      <w:rPr>
        <w:rFonts w:hint="default"/>
        <w:b/>
        <w:i w:val="0"/>
      </w:rPr>
    </w:lvl>
  </w:abstractNum>
  <w:abstractNum w:abstractNumId="9" w15:restartNumberingAfterBreak="0">
    <w:nsid w:val="FFFFFF89"/>
    <w:multiLevelType w:val="singleLevel"/>
    <w:tmpl w:val="71E4D62E"/>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1DAD2CF0"/>
    <w:multiLevelType w:val="hybridMultilevel"/>
    <w:tmpl w:val="4F18A26C"/>
    <w:lvl w:ilvl="0" w:tplc="158E53B2">
      <w:start w:val="1"/>
      <w:numFmt w:val="bullet"/>
      <w:lvlText w:val="-"/>
      <w:lvlJc w:val="left"/>
      <w:pPr>
        <w:ind w:left="792" w:hanging="360"/>
      </w:pPr>
      <w:rPr>
        <w:rFonts w:ascii="Century Gothic" w:eastAsiaTheme="minorHAnsi" w:hAnsi="Century Gothic" w:cstheme="minorBidi"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26DA33D1"/>
    <w:multiLevelType w:val="hybridMultilevel"/>
    <w:tmpl w:val="9F16C02E"/>
    <w:lvl w:ilvl="0" w:tplc="2D128166">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1B1C5A"/>
    <w:multiLevelType w:val="hybridMultilevel"/>
    <w:tmpl w:val="A3127486"/>
    <w:lvl w:ilvl="0" w:tplc="A96E589A">
      <w:start w:val="1"/>
      <w:numFmt w:val="decimal"/>
      <w:pStyle w:val="ListNumber"/>
      <w:lvlText w:val="%1."/>
      <w:lvlJc w:val="left"/>
      <w:pPr>
        <w:tabs>
          <w:tab w:val="num" w:pos="432"/>
        </w:tabs>
        <w:ind w:left="432" w:hanging="432"/>
      </w:pPr>
      <w:rPr>
        <w:rFonts w:hint="default"/>
        <w:b/>
        <w:i w:val="0"/>
        <w:color w:val="266CBF" w:themeColor="accen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8075056">
    <w:abstractNumId w:val="9"/>
  </w:num>
  <w:num w:numId="2" w16cid:durableId="1603565315">
    <w:abstractNumId w:val="8"/>
  </w:num>
  <w:num w:numId="3" w16cid:durableId="765344802">
    <w:abstractNumId w:val="7"/>
  </w:num>
  <w:num w:numId="4" w16cid:durableId="2094080196">
    <w:abstractNumId w:val="6"/>
  </w:num>
  <w:num w:numId="5" w16cid:durableId="1657496060">
    <w:abstractNumId w:val="5"/>
  </w:num>
  <w:num w:numId="6" w16cid:durableId="320544721">
    <w:abstractNumId w:val="4"/>
  </w:num>
  <w:num w:numId="7" w16cid:durableId="2095281866">
    <w:abstractNumId w:val="3"/>
  </w:num>
  <w:num w:numId="8" w16cid:durableId="1353192296">
    <w:abstractNumId w:val="2"/>
  </w:num>
  <w:num w:numId="9" w16cid:durableId="1301691784">
    <w:abstractNumId w:val="1"/>
  </w:num>
  <w:num w:numId="10" w16cid:durableId="207298761">
    <w:abstractNumId w:val="0"/>
  </w:num>
  <w:num w:numId="11" w16cid:durableId="1066101382">
    <w:abstractNumId w:val="12"/>
  </w:num>
  <w:num w:numId="12" w16cid:durableId="1941991046">
    <w:abstractNumId w:val="9"/>
    <w:lvlOverride w:ilvl="0">
      <w:startOverride w:val="1"/>
    </w:lvlOverride>
  </w:num>
  <w:num w:numId="13" w16cid:durableId="1175071867">
    <w:abstractNumId w:val="11"/>
  </w:num>
  <w:num w:numId="14" w16cid:durableId="1159346517">
    <w:abstractNumId w:val="12"/>
  </w:num>
  <w:num w:numId="15" w16cid:durableId="10667603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DF"/>
    <w:rsid w:val="00052670"/>
    <w:rsid w:val="002107A9"/>
    <w:rsid w:val="00425CE2"/>
    <w:rsid w:val="00571DDF"/>
    <w:rsid w:val="00716A49"/>
    <w:rsid w:val="00950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39F9A"/>
  <w15:chartTrackingRefBased/>
  <w15:docId w15:val="{26E7D190-DFC9-7548-8180-F08BAB3FA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8"/>
        <w:szCs w:val="28"/>
        <w:lang w:val="en-US" w:eastAsia="ja-JP"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outlineLvl w:val="0"/>
    </w:pPr>
    <w:rPr>
      <w:rFonts w:asciiTheme="majorHAnsi" w:eastAsiaTheme="majorEastAsia" w:hAnsiTheme="majorHAnsi" w:cstheme="majorBidi"/>
      <w:b/>
      <w:color w:val="266CBF" w:themeColor="accent1"/>
      <w:sz w:val="46"/>
      <w:szCs w:val="32"/>
    </w:rPr>
  </w:style>
  <w:style w:type="paragraph" w:styleId="Heading2">
    <w:name w:val="heading 2"/>
    <w:basedOn w:val="Normal"/>
    <w:next w:val="Normal"/>
    <w:link w:val="Heading2Char"/>
    <w:uiPriority w:val="9"/>
    <w:unhideWhenUsed/>
    <w:qFormat/>
    <w:pPr>
      <w:keepNext/>
      <w:keepLines/>
      <w:spacing w:before="360"/>
      <w:outlineLvl w:val="1"/>
    </w:pPr>
    <w:rPr>
      <w:rFonts w:asciiTheme="majorHAnsi" w:eastAsiaTheme="majorEastAsia" w:hAnsiTheme="majorHAnsi" w:cstheme="majorBidi"/>
      <w:b/>
      <w:color w:val="7F7F7F" w:themeColor="text1" w:themeTint="80"/>
      <w:szCs w:val="26"/>
    </w:rPr>
  </w:style>
  <w:style w:type="paragraph" w:styleId="Heading3">
    <w:name w:val="heading 3"/>
    <w:basedOn w:val="Normal"/>
    <w:next w:val="Normal"/>
    <w:link w:val="Heading3Char"/>
    <w:uiPriority w:val="9"/>
    <w:semiHidden/>
    <w:unhideWhenUsed/>
    <w:qFormat/>
    <w:pPr>
      <w:keepNext/>
      <w:keepLines/>
      <w:spacing w:before="360"/>
      <w:outlineLvl w:val="2"/>
    </w:pPr>
    <w:rPr>
      <w:rFonts w:asciiTheme="majorHAnsi" w:eastAsiaTheme="majorEastAsia" w:hAnsiTheme="majorHAnsi" w:cstheme="majorBidi"/>
      <w:color w:val="266CBF" w:themeColor="accent1"/>
      <w:sz w:val="34"/>
      <w:szCs w:val="24"/>
    </w:rPr>
  </w:style>
  <w:style w:type="paragraph" w:styleId="Heading4">
    <w:name w:val="heading 4"/>
    <w:basedOn w:val="Normal"/>
    <w:next w:val="Normal"/>
    <w:link w:val="Heading4Char"/>
    <w:uiPriority w:val="9"/>
    <w:semiHidden/>
    <w:unhideWhenUsed/>
    <w:qFormat/>
    <w:pPr>
      <w:keepNext/>
      <w:keepLines/>
      <w:spacing w:before="360"/>
      <w:outlineLvl w:val="3"/>
    </w:pPr>
    <w:rPr>
      <w:rFonts w:asciiTheme="majorHAnsi" w:eastAsiaTheme="majorEastAsia" w:hAnsiTheme="majorHAnsi" w:cstheme="majorBidi"/>
      <w:i/>
      <w:iCs/>
      <w:color w:val="266CBF" w:themeColor="accent1"/>
      <w:sz w:val="34"/>
    </w:rPr>
  </w:style>
  <w:style w:type="paragraph" w:styleId="Heading5">
    <w:name w:val="heading 5"/>
    <w:basedOn w:val="Normal"/>
    <w:next w:val="Normal"/>
    <w:link w:val="Heading5Char"/>
    <w:uiPriority w:val="9"/>
    <w:semiHidden/>
    <w:unhideWhenUsed/>
    <w:qFormat/>
    <w:pPr>
      <w:keepNext/>
      <w:keepLines/>
      <w:spacing w:before="360"/>
      <w:outlineLvl w:val="4"/>
    </w:pPr>
    <w:rPr>
      <w:rFonts w:asciiTheme="majorHAnsi" w:eastAsiaTheme="majorEastAsia" w:hAnsiTheme="majorHAnsi" w:cstheme="majorBidi"/>
      <w:b/>
      <w:color w:val="266CBF" w:themeColor="accent1"/>
    </w:rPr>
  </w:style>
  <w:style w:type="paragraph" w:styleId="Heading6">
    <w:name w:val="heading 6"/>
    <w:basedOn w:val="Normal"/>
    <w:next w:val="Normal"/>
    <w:link w:val="Heading6Char"/>
    <w:uiPriority w:val="9"/>
    <w:semiHidden/>
    <w:unhideWhenUsed/>
    <w:qFormat/>
    <w:pPr>
      <w:keepNext/>
      <w:keepLines/>
      <w:spacing w:before="360"/>
      <w:outlineLvl w:val="5"/>
    </w:pPr>
    <w:rPr>
      <w:rFonts w:asciiTheme="majorHAnsi" w:eastAsiaTheme="majorEastAsia" w:hAnsiTheme="majorHAnsi" w:cstheme="majorBidi"/>
      <w:b/>
      <w:i/>
      <w:color w:val="266CBF" w:themeColor="accent1"/>
    </w:rPr>
  </w:style>
  <w:style w:type="paragraph" w:styleId="Heading7">
    <w:name w:val="heading 7"/>
    <w:basedOn w:val="Normal"/>
    <w:next w:val="Normal"/>
    <w:link w:val="Heading7Char"/>
    <w:uiPriority w:val="9"/>
    <w:semiHidden/>
    <w:unhideWhenUsed/>
    <w:qFormat/>
    <w:pPr>
      <w:keepNext/>
      <w:keepLines/>
      <w:spacing w:before="360"/>
      <w:outlineLvl w:val="6"/>
    </w:pPr>
    <w:rPr>
      <w:rFonts w:asciiTheme="majorHAnsi" w:eastAsiaTheme="majorEastAsia" w:hAnsiTheme="majorHAnsi" w:cstheme="majorBidi"/>
      <w:b/>
      <w:iCs/>
    </w:rPr>
  </w:style>
  <w:style w:type="paragraph" w:styleId="Heading8">
    <w:name w:val="heading 8"/>
    <w:basedOn w:val="Normal"/>
    <w:next w:val="Normal"/>
    <w:link w:val="Heading8Char"/>
    <w:uiPriority w:val="9"/>
    <w:semiHidden/>
    <w:unhideWhenUsed/>
    <w:qFormat/>
    <w:pPr>
      <w:keepNext/>
      <w:keepLines/>
      <w:spacing w:before="360"/>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9"/>
    <w:semiHidden/>
    <w:unhideWhenUsed/>
    <w:qFormat/>
    <w:pPr>
      <w:keepNext/>
      <w:keepLines/>
      <w:spacing w:before="360"/>
      <w:outlineLvl w:val="8"/>
    </w:pPr>
    <w:rPr>
      <w:rFonts w:asciiTheme="majorHAnsi" w:eastAsiaTheme="majorEastAsia" w:hAnsiTheme="majorHAnsi"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pPr>
      <w:spacing w:after="0" w:line="240" w:lineRule="auto"/>
    </w:pPr>
  </w:style>
  <w:style w:type="paragraph" w:styleId="Title">
    <w:name w:val="Title"/>
    <w:basedOn w:val="Normal"/>
    <w:link w:val="TitleChar"/>
    <w:uiPriority w:val="10"/>
    <w:semiHidden/>
    <w:unhideWhenUsed/>
    <w:pPr>
      <w:spacing w:after="0" w:line="240" w:lineRule="auto"/>
      <w:contextualSpacing/>
    </w:pPr>
    <w:rPr>
      <w:rFonts w:asciiTheme="majorHAnsi" w:eastAsiaTheme="majorEastAsia" w:hAnsiTheme="majorHAnsi" w:cstheme="majorBidi"/>
      <w:b/>
      <w:color w:val="266CBF" w:themeColor="accent1"/>
      <w:kern w:val="28"/>
      <w:sz w:val="90"/>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66CBF" w:themeColor="accent1"/>
      <w:sz w:val="46"/>
      <w:szCs w:val="32"/>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paragraph" w:styleId="ListBullet">
    <w:name w:val="List Bullet"/>
    <w:basedOn w:val="Normal"/>
    <w:uiPriority w:val="10"/>
    <w:qFormat/>
    <w:pPr>
      <w:numPr>
        <w:numId w:val="13"/>
      </w:numPr>
    </w:pPr>
  </w:style>
  <w:style w:type="paragraph" w:styleId="Subtitle">
    <w:name w:val="Subtitle"/>
    <w:basedOn w:val="Normal"/>
    <w:link w:val="SubtitleChar"/>
    <w:uiPriority w:val="11"/>
    <w:semiHidden/>
    <w:unhideWhenUsed/>
    <w:qFormat/>
    <w:pPr>
      <w:numPr>
        <w:ilvl w:val="1"/>
      </w:numPr>
      <w:spacing w:after="480" w:line="240" w:lineRule="auto"/>
      <w:contextualSpacing/>
    </w:pPr>
    <w:rPr>
      <w:rFonts w:eastAsiaTheme="minorEastAsia"/>
      <w:sz w:val="34"/>
      <w:szCs w:val="22"/>
    </w:rPr>
  </w:style>
  <w:style w:type="character" w:customStyle="1" w:styleId="SubtitleChar">
    <w:name w:val="Subtitle Char"/>
    <w:basedOn w:val="DefaultParagraphFont"/>
    <w:link w:val="Subtitle"/>
    <w:uiPriority w:val="11"/>
    <w:semiHidden/>
    <w:rPr>
      <w:rFonts w:eastAsiaTheme="minorEastAsia"/>
      <w:sz w:val="34"/>
      <w:szCs w:val="22"/>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7F7F7F" w:themeColor="text1" w:themeTint="8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66CBF" w:themeColor="accent1"/>
      <w:sz w:val="3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66CBF" w:themeColor="accent1"/>
      <w:sz w:val="3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olor w:val="266CBF" w:themeColor="accent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color w:val="266CBF" w:themeColor="accent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C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zCs w:val="21"/>
    </w:rPr>
  </w:style>
  <w:style w:type="character" w:styleId="SubtleEmphasis">
    <w:name w:val="Subtle Emphasis"/>
    <w:basedOn w:val="DefaultParagraphFont"/>
    <w:uiPriority w:val="19"/>
    <w:semiHidden/>
    <w:unhideWhenUsed/>
    <w:qFormat/>
    <w:rPr>
      <w:i/>
      <w:iCs/>
      <w:color w:val="595959" w:themeColor="text1" w:themeTint="A6"/>
    </w:rPr>
  </w:style>
  <w:style w:type="character" w:styleId="Emphasis">
    <w:name w:val="Emphasis"/>
    <w:basedOn w:val="DefaultParagraphFont"/>
    <w:uiPriority w:val="20"/>
    <w:semiHidden/>
    <w:unhideWhenUsed/>
    <w:qFormat/>
    <w:rPr>
      <w:b/>
      <w:iCs/>
    </w:rPr>
  </w:style>
  <w:style w:type="character" w:styleId="IntenseEmphasis">
    <w:name w:val="Intense Emphasis"/>
    <w:basedOn w:val="DefaultParagraphFont"/>
    <w:uiPriority w:val="21"/>
    <w:semiHidden/>
    <w:unhideWhenUsed/>
    <w:qFormat/>
    <w:rPr>
      <w:i/>
      <w:iCs/>
      <w:color w:val="266CBF" w:themeColor="accent1"/>
    </w:rPr>
  </w:style>
  <w:style w:type="character" w:styleId="Strong">
    <w:name w:val="Strong"/>
    <w:basedOn w:val="DefaultParagraphFont"/>
    <w:uiPriority w:val="22"/>
    <w:semiHidden/>
    <w:unhideWhenUsed/>
    <w:qFormat/>
    <w:rPr>
      <w:b/>
      <w:bCs/>
      <w:i/>
      <w:color w:val="266CBF" w:themeColor="accent1"/>
    </w:rPr>
  </w:style>
  <w:style w:type="paragraph" w:styleId="Quote">
    <w:name w:val="Quote"/>
    <w:basedOn w:val="Normal"/>
    <w:next w:val="Normal"/>
    <w:link w:val="QuoteChar"/>
    <w:uiPriority w:val="29"/>
    <w:semiHidden/>
    <w:unhideWhenUsed/>
    <w:qFormat/>
    <w:pPr>
      <w:spacing w:before="240" w:after="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after="240"/>
    </w:pPr>
    <w:rPr>
      <w:b/>
      <w:i/>
      <w:iCs/>
      <w:color w:val="266CBF" w:themeColor="accent1"/>
      <w:sz w:val="36"/>
    </w:rPr>
  </w:style>
  <w:style w:type="character" w:customStyle="1" w:styleId="IntenseQuoteChar">
    <w:name w:val="Intense Quote Char"/>
    <w:basedOn w:val="DefaultParagraphFont"/>
    <w:link w:val="IntenseQuote"/>
    <w:uiPriority w:val="30"/>
    <w:semiHidden/>
    <w:rPr>
      <w:b/>
      <w:i/>
      <w:iCs/>
      <w:color w:val="266CBF" w:themeColor="accent1"/>
      <w:sz w:val="36"/>
    </w:rPr>
  </w:style>
  <w:style w:type="character" w:styleId="SubtleReference">
    <w:name w:val="Subtle Reference"/>
    <w:basedOn w:val="DefaultParagraphFont"/>
    <w:uiPriority w:val="31"/>
    <w:semiHidden/>
    <w:unhideWhenUsed/>
    <w:qFormat/>
    <w:rPr>
      <w:caps/>
      <w:smallCaps w:val="0"/>
      <w:color w:val="595959" w:themeColor="text1" w:themeTint="A6"/>
    </w:rPr>
  </w:style>
  <w:style w:type="character" w:styleId="IntenseReference">
    <w:name w:val="Intense Reference"/>
    <w:basedOn w:val="DefaultParagraphFont"/>
    <w:uiPriority w:val="32"/>
    <w:semiHidden/>
    <w:unhideWhenUsed/>
    <w:qFormat/>
    <w:rPr>
      <w:b/>
      <w:bCs/>
      <w:caps/>
      <w:smallCaps w:val="0"/>
      <w:color w:val="595959" w:themeColor="text1" w:themeTint="A6"/>
      <w:spacing w:val="0"/>
    </w:rPr>
  </w:style>
  <w:style w:type="character" w:styleId="BookTitle">
    <w:name w:val="Book Title"/>
    <w:basedOn w:val="DefaultParagraphFont"/>
    <w:uiPriority w:val="33"/>
    <w:semiHidden/>
    <w:unhideWhenUsed/>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24"/>
      <w:szCs w:val="18"/>
    </w:rPr>
  </w:style>
  <w:style w:type="character" w:styleId="PlaceholderText">
    <w:name w:val="Placeholder Text"/>
    <w:basedOn w:val="DefaultParagraphFont"/>
    <w:uiPriority w:val="99"/>
    <w:semiHidden/>
    <w:rPr>
      <w:color w:val="808080"/>
    </w:rPr>
  </w:style>
  <w:style w:type="paragraph" w:styleId="TOCHeading">
    <w:name w:val="TOC Heading"/>
    <w:basedOn w:val="Heading1"/>
    <w:next w:val="Normal"/>
    <w:uiPriority w:val="39"/>
    <w:semiHidden/>
    <w:unhideWhenUsed/>
    <w:qFormat/>
    <w:pPr>
      <w:outlineLvl w:val="9"/>
    </w:pPr>
  </w:style>
  <w:style w:type="paragraph" w:styleId="ListNumber">
    <w:name w:val="List Number"/>
    <w:basedOn w:val="Normal"/>
    <w:uiPriority w:val="10"/>
    <w:unhideWhenUsed/>
    <w:qFormat/>
    <w:pPr>
      <w:numPr>
        <w:numId w:val="14"/>
      </w:numPr>
    </w:pPr>
  </w:style>
  <w:style w:type="character" w:customStyle="1" w:styleId="TitleChar">
    <w:name w:val="Title Char"/>
    <w:basedOn w:val="DefaultParagraphFont"/>
    <w:link w:val="Title"/>
    <w:uiPriority w:val="10"/>
    <w:semiHidden/>
    <w:rPr>
      <w:rFonts w:asciiTheme="majorHAnsi" w:eastAsiaTheme="majorEastAsia" w:hAnsiTheme="majorHAnsi" w:cstheme="majorBidi"/>
      <w:b/>
      <w:color w:val="266CBF" w:themeColor="accent1"/>
      <w:kern w:val="28"/>
      <w:sz w:val="90"/>
      <w:szCs w:val="56"/>
    </w:rPr>
  </w:style>
  <w:style w:type="character" w:styleId="Hyperlink">
    <w:name w:val="Hyperlink"/>
    <w:basedOn w:val="DefaultParagraphFont"/>
    <w:uiPriority w:val="99"/>
    <w:unhideWhenUsed/>
    <w:rPr>
      <w:color w:val="266CB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aronhays/Library/Containers/com.microsoft.Word/Data/Library/Application%20Support/Microsoft/Office/16.0/DTS/en-US%7b92DE3C2F-5979-FB4F-88E5-3F7EC50AA273%7d/%7b9C945700-78F9-8247-9A53-81AA3C59CC2C%7dtf10002083.dotx" TargetMode="External"/></Relationships>
</file>

<file path=word/theme/theme1.xml><?xml version="1.0" encoding="utf-8"?>
<a:theme xmlns:a="http://schemas.openxmlformats.org/drawingml/2006/main" name="Office Theme">
  <a:themeElements>
    <a:clrScheme name="Make a List">
      <a:dk1>
        <a:sysClr val="windowText" lastClr="000000"/>
      </a:dk1>
      <a:lt1>
        <a:sysClr val="window" lastClr="FFFFFF"/>
      </a:lt1>
      <a:dk2>
        <a:srgbClr val="081424"/>
      </a:dk2>
      <a:lt2>
        <a:srgbClr val="EBEBEB"/>
      </a:lt2>
      <a:accent1>
        <a:srgbClr val="266CBF"/>
      </a:accent1>
      <a:accent2>
        <a:srgbClr val="EF8271"/>
      </a:accent2>
      <a:accent3>
        <a:srgbClr val="5DB372"/>
      </a:accent3>
      <a:accent4>
        <a:srgbClr val="E5C34E"/>
      </a:accent4>
      <a:accent5>
        <a:srgbClr val="F18846"/>
      </a:accent5>
      <a:accent6>
        <a:srgbClr val="8956A5"/>
      </a:accent6>
      <a:hlink>
        <a:srgbClr val="266CBF"/>
      </a:hlink>
      <a:folHlink>
        <a:srgbClr val="8956A5"/>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6B3BD-1A40-834C-AE5B-AE277AE6C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Make a List.dotx</Template>
  <TotalTime>33</TotalTime>
  <Pages>2</Pages>
  <Words>246</Words>
  <Characters>1305</Characters>
  <Application>Microsoft Office Word</Application>
  <DocSecurity>0</DocSecurity>
  <Lines>46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Hays</dc:creator>
  <cp:keywords/>
  <dc:description/>
  <cp:lastModifiedBy>Aaron Hays</cp:lastModifiedBy>
  <cp:revision>1</cp:revision>
  <dcterms:created xsi:type="dcterms:W3CDTF">2026-06-20T21:11:00Z</dcterms:created>
  <dcterms:modified xsi:type="dcterms:W3CDTF">2026-06-20T21:48:00Z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TF10002046</vt:lpwstr>
  </property>
</Properties>
</file>